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05" w:rsidRDefault="00607A05">
      <w:pPr>
        <w:spacing w:after="0" w:line="216" w:lineRule="auto"/>
        <w:ind w:left="45" w:firstLine="820"/>
        <w:rPr>
          <w:b/>
          <w:color w:val="166687"/>
          <w:sz w:val="24"/>
          <w:szCs w:val="24"/>
        </w:rPr>
      </w:pPr>
    </w:p>
    <w:p w:rsidR="00607A05" w:rsidRDefault="00607A05">
      <w:pPr>
        <w:spacing w:after="0" w:line="216" w:lineRule="auto"/>
        <w:ind w:left="45" w:firstLine="820"/>
        <w:rPr>
          <w:b/>
          <w:color w:val="166687"/>
          <w:sz w:val="24"/>
          <w:szCs w:val="24"/>
        </w:rPr>
      </w:pPr>
    </w:p>
    <w:p w:rsidR="00607A05" w:rsidRDefault="00607A05">
      <w:pPr>
        <w:spacing w:after="0" w:line="216" w:lineRule="auto"/>
        <w:ind w:left="45" w:firstLine="820"/>
        <w:rPr>
          <w:b/>
          <w:color w:val="166687"/>
          <w:sz w:val="24"/>
          <w:szCs w:val="24"/>
        </w:rPr>
      </w:pPr>
      <w:bookmarkStart w:id="0" w:name="_GoBack"/>
      <w:bookmarkEnd w:id="0"/>
    </w:p>
    <w:p w:rsidR="00607A05" w:rsidRDefault="00607A05">
      <w:pPr>
        <w:spacing w:after="0" w:line="216" w:lineRule="auto"/>
        <w:ind w:left="45" w:firstLine="820"/>
        <w:rPr>
          <w:b/>
          <w:color w:val="166687"/>
          <w:sz w:val="24"/>
          <w:szCs w:val="24"/>
        </w:rPr>
      </w:pPr>
    </w:p>
    <w:p w:rsidR="00E03E33" w:rsidRPr="00B253F8" w:rsidRDefault="00984521">
      <w:pPr>
        <w:spacing w:after="0" w:line="216" w:lineRule="auto"/>
        <w:ind w:left="45" w:firstLine="820"/>
        <w:rPr>
          <w:sz w:val="96"/>
          <w:szCs w:val="96"/>
        </w:rPr>
      </w:pPr>
      <w:r w:rsidRPr="00B253F8">
        <w:rPr>
          <w:b/>
          <w:color w:val="166687"/>
          <w:sz w:val="96"/>
          <w:szCs w:val="96"/>
        </w:rPr>
        <w:t xml:space="preserve">Adults Abused As Children </w:t>
      </w:r>
      <w:r w:rsidR="00B253F8" w:rsidRPr="00B253F8">
        <w:rPr>
          <w:b/>
          <w:color w:val="166687"/>
          <w:sz w:val="96"/>
          <w:szCs w:val="96"/>
        </w:rPr>
        <w:t>A</w:t>
      </w:r>
      <w:r w:rsidRPr="00B253F8">
        <w:rPr>
          <w:b/>
          <w:color w:val="166687"/>
          <w:sz w:val="96"/>
          <w:szCs w:val="96"/>
        </w:rPr>
        <w:t xml:space="preserve">nonymous </w:t>
      </w:r>
    </w:p>
    <w:p w:rsidR="00E03E33" w:rsidRDefault="00984521">
      <w:pPr>
        <w:spacing w:after="139" w:line="259" w:lineRule="auto"/>
        <w:ind w:left="167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510856</wp:posOffset>
                </wp:positionV>
                <wp:extent cx="5943600" cy="12700"/>
                <wp:effectExtent l="0" t="0" r="0" b="0"/>
                <wp:wrapNone/>
                <wp:docPr id="234" name="Group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0"/>
                          <a:chOff x="0" y="0"/>
                          <a:chExt cx="5943600" cy="12700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666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0C81E26" id="Group 234" o:spid="_x0000_s1026" style="position:absolute;margin-left:0;margin-top:40.2pt;width:468pt;height:1pt;z-index:251658240" coordsize="5943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">
                <v:shape id="Shape 29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0RMsUA&#10;AADbAAAADwAAAGRycy9kb3ducmV2LnhtbESPT2sCMRTE7wW/Q3iCt5rVg9itUYriv1Op9VBvj81z&#10;s3TzsiZR1/30TaHQ4zAzv2Fmi9bW4kY+VI4VjIYZCOLC6YpLBcfP9fMURIjIGmvHpOBBARbz3tMM&#10;c+3u/EG3QyxFgnDIUYGJscmlDIUhi2HoGuLknZ23GJP0pdQe7wluaznOsom0WHFaMNjQ0lDxfbha&#10;BSvZrN679dfk5Lv6stkfeW+6rVKDfvv2CiJSG//Df+2dVjB+gd8v6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jREyxQAAANsAAAAPAAAAAAAAAAAAAAAAAJgCAABkcnMv&#10;ZG93bnJldi54bWxQSwUGAAAAAAQABAD1AAAAigMAAAAA&#10;" path="m,l5943600,e" filled="f" strokecolor="#166687" strokeweight="1pt">
                  <v:stroke miterlimit="83231f" joinstyle="miter"/>
                  <v:path arrowok="t" textboxrect="0,0,5943600,0"/>
                </v:shape>
              </v:group>
            </w:pict>
          </mc:Fallback>
        </mc:AlternateContent>
      </w:r>
      <w:r>
        <w:rPr>
          <w:b/>
          <w:color w:val="AD2C41"/>
          <w:sz w:val="60"/>
        </w:rPr>
        <w:t>Meeting Information</w:t>
      </w:r>
    </w:p>
    <w:p w:rsidR="00E03E33" w:rsidRDefault="00984521">
      <w:pPr>
        <w:tabs>
          <w:tab w:val="center" w:pos="2749"/>
        </w:tabs>
        <w:ind w:left="-15" w:firstLine="0"/>
      </w:pPr>
      <w:r>
        <w:rPr>
          <w:b/>
          <w:color w:val="AD2C41"/>
        </w:rPr>
        <w:t xml:space="preserve">WHEN: </w:t>
      </w:r>
      <w:r>
        <w:rPr>
          <w:b/>
          <w:color w:val="AD2C41"/>
        </w:rPr>
        <w:tab/>
      </w:r>
      <w:r>
        <w:t>Thursday Nights</w:t>
      </w:r>
    </w:p>
    <w:p w:rsidR="00E03E33" w:rsidRDefault="00984521">
      <w:pPr>
        <w:tabs>
          <w:tab w:val="center" w:pos="2544"/>
        </w:tabs>
        <w:ind w:left="-15" w:firstLine="0"/>
      </w:pPr>
      <w:r>
        <w:rPr>
          <w:b/>
          <w:color w:val="AD2C41"/>
        </w:rPr>
        <w:t>T</w:t>
      </w:r>
      <w:r w:rsidR="00B253F8">
        <w:rPr>
          <w:b/>
          <w:color w:val="AD2C41"/>
        </w:rPr>
        <w:t>IME</w:t>
      </w:r>
      <w:r>
        <w:rPr>
          <w:b/>
          <w:color w:val="AD2C41"/>
        </w:rPr>
        <w:t xml:space="preserve">: </w:t>
      </w:r>
      <w:r>
        <w:rPr>
          <w:b/>
          <w:color w:val="AD2C41"/>
        </w:rPr>
        <w:tab/>
      </w:r>
      <w:r w:rsidR="0009236D">
        <w:rPr>
          <w:b/>
          <w:color w:val="AD2C41"/>
        </w:rPr>
        <w:t xml:space="preserve"> </w:t>
      </w:r>
      <w:r>
        <w:t>6:15–7:15 pm</w:t>
      </w:r>
    </w:p>
    <w:p w:rsidR="00E03E33" w:rsidRDefault="00984521">
      <w:pPr>
        <w:tabs>
          <w:tab w:val="center" w:pos="3559"/>
        </w:tabs>
        <w:spacing w:after="6"/>
        <w:ind w:left="-15" w:firstLine="0"/>
      </w:pPr>
      <w:r>
        <w:rPr>
          <w:b/>
          <w:color w:val="AD2C41"/>
        </w:rPr>
        <w:t xml:space="preserve">WHERE: </w:t>
      </w:r>
      <w:r>
        <w:rPr>
          <w:b/>
          <w:color w:val="AD2C41"/>
        </w:rPr>
        <w:tab/>
      </w:r>
      <w:r>
        <w:t xml:space="preserve">First United Methodist Church  </w:t>
      </w:r>
    </w:p>
    <w:p w:rsidR="00E03E33" w:rsidRDefault="00984521">
      <w:pPr>
        <w:spacing w:after="6"/>
        <w:ind w:left="1830"/>
      </w:pPr>
      <w:r>
        <w:t xml:space="preserve">1551 Montgomery Drive  </w:t>
      </w:r>
    </w:p>
    <w:p w:rsidR="00E03E33" w:rsidRDefault="00984521">
      <w:pPr>
        <w:spacing w:after="328"/>
        <w:ind w:left="1830"/>
      </w:pPr>
      <w:r>
        <w:t>Santa Rosa, CA 95405</w:t>
      </w:r>
    </w:p>
    <w:p w:rsidR="00E03E33" w:rsidRDefault="00984521">
      <w:pPr>
        <w:spacing w:after="6"/>
        <w:ind w:left="1830"/>
      </w:pPr>
      <w:r>
        <w:t xml:space="preserve">The Church is on the corner of California Avenue and </w:t>
      </w:r>
    </w:p>
    <w:p w:rsidR="00E03E33" w:rsidRDefault="00984521">
      <w:pPr>
        <w:ind w:left="1830"/>
      </w:pPr>
      <w:r>
        <w:t xml:space="preserve">Montgomery Drive on the right, 0.4 miles from the intersection of Farmers Lane and Montgomery Drive. </w:t>
      </w:r>
    </w:p>
    <w:p w:rsidR="00E03E33" w:rsidRDefault="00984521">
      <w:pPr>
        <w:tabs>
          <w:tab w:val="center" w:pos="4716"/>
        </w:tabs>
        <w:ind w:left="-15" w:firstLine="0"/>
      </w:pPr>
      <w:r>
        <w:rPr>
          <w:b/>
          <w:color w:val="AD2C41"/>
        </w:rPr>
        <w:t xml:space="preserve">ROOM: </w:t>
      </w:r>
      <w:r>
        <w:rPr>
          <w:b/>
          <w:color w:val="AD2C41"/>
        </w:rPr>
        <w:tab/>
      </w:r>
      <w:r>
        <w:t>Lehman Chapel, on right, facing the front of church</w:t>
      </w:r>
    </w:p>
    <w:p w:rsidR="00E03E33" w:rsidRDefault="00984521">
      <w:pPr>
        <w:tabs>
          <w:tab w:val="center" w:pos="4956"/>
        </w:tabs>
        <w:spacing w:after="6"/>
        <w:ind w:left="-15" w:firstLine="0"/>
      </w:pPr>
      <w:r>
        <w:rPr>
          <w:b/>
          <w:color w:val="AD2C41"/>
        </w:rPr>
        <w:t xml:space="preserve">PARKING:  </w:t>
      </w:r>
      <w:r>
        <w:rPr>
          <w:b/>
          <w:color w:val="AD2C41"/>
        </w:rPr>
        <w:tab/>
      </w:r>
      <w:r>
        <w:t xml:space="preserve">Lot on the right, on the corner of California Avenue and </w:t>
      </w:r>
    </w:p>
    <w:p w:rsidR="00E03E33" w:rsidRDefault="00984521">
      <w:pPr>
        <w:ind w:left="1830"/>
      </w:pPr>
      <w:r>
        <w:t>Montgomery Drive. There is ample street parking on both the front and side of the building.</w:t>
      </w:r>
    </w:p>
    <w:p w:rsidR="00E03E33" w:rsidRDefault="00984521">
      <w:pPr>
        <w:tabs>
          <w:tab w:val="center" w:pos="5314"/>
        </w:tabs>
        <w:ind w:left="-15" w:firstLine="0"/>
      </w:pPr>
      <w:r>
        <w:rPr>
          <w:b/>
          <w:color w:val="AD2C41"/>
        </w:rPr>
        <w:t>S</w:t>
      </w:r>
      <w:r w:rsidR="00B253F8">
        <w:rPr>
          <w:b/>
          <w:color w:val="AD2C41"/>
        </w:rPr>
        <w:t>HARE</w:t>
      </w:r>
      <w:r>
        <w:rPr>
          <w:b/>
          <w:color w:val="AD2C41"/>
        </w:rPr>
        <w:t xml:space="preserve">: </w:t>
      </w:r>
      <w:r>
        <w:rPr>
          <w:b/>
          <w:color w:val="AD2C41"/>
        </w:rPr>
        <w:tab/>
      </w:r>
      <w:r w:rsidR="0009236D">
        <w:rPr>
          <w:b/>
          <w:color w:val="AD2C41"/>
        </w:rPr>
        <w:t xml:space="preserve"> </w:t>
      </w:r>
      <w:r>
        <w:t xml:space="preserve">Please feel free to tell anyone you know who may be interested. </w:t>
      </w:r>
    </w:p>
    <w:p w:rsidR="00E03E33" w:rsidRDefault="00984521">
      <w:pPr>
        <w:spacing w:after="322" w:line="259" w:lineRule="auto"/>
        <w:ind w:left="0" w:firstLine="0"/>
        <w:rPr>
          <w:color w:val="405789"/>
          <w:u w:val="single" w:color="405789"/>
        </w:rPr>
      </w:pPr>
      <w:r>
        <w:rPr>
          <w:b/>
          <w:color w:val="AD2C41"/>
        </w:rPr>
        <w:t>Q</w:t>
      </w:r>
      <w:r w:rsidR="00B253F8">
        <w:rPr>
          <w:b/>
          <w:color w:val="AD2C41"/>
        </w:rPr>
        <w:t>UESTIONS</w:t>
      </w:r>
      <w:r>
        <w:rPr>
          <w:b/>
          <w:color w:val="AD2C41"/>
        </w:rPr>
        <w:t xml:space="preserve">: </w:t>
      </w:r>
      <w:hyperlink r:id="rId5" w:history="1">
        <w:r w:rsidRPr="00486240">
          <w:rPr>
            <w:rStyle w:val="Hyperlink"/>
            <w:u w:color="405789"/>
          </w:rPr>
          <w:t>admin@adultsabusedaschildren.com</w:t>
        </w:r>
      </w:hyperlink>
    </w:p>
    <w:p w:rsidR="00984521" w:rsidRPr="00984521" w:rsidRDefault="00984521" w:rsidP="00984521">
      <w:pPr>
        <w:spacing w:after="322" w:line="259" w:lineRule="auto"/>
        <w:ind w:left="0" w:firstLine="0"/>
        <w:rPr>
          <w:color w:val="5B9BD5" w:themeColor="accent1"/>
        </w:rPr>
      </w:pPr>
      <w:r w:rsidRPr="0009236D">
        <w:rPr>
          <w:b/>
          <w:color w:val="C00000"/>
        </w:rPr>
        <w:t>W</w:t>
      </w:r>
      <w:r w:rsidR="00B253F8" w:rsidRPr="0009236D">
        <w:rPr>
          <w:b/>
          <w:color w:val="C00000"/>
        </w:rPr>
        <w:t>EBSITE</w:t>
      </w:r>
      <w:r w:rsidRPr="0009236D">
        <w:rPr>
          <w:b/>
          <w:color w:val="C00000"/>
        </w:rPr>
        <w:t>:</w:t>
      </w:r>
      <w:r w:rsidRPr="00984521">
        <w:rPr>
          <w:color w:val="C00000"/>
        </w:rPr>
        <w:t xml:space="preserve">     </w:t>
      </w:r>
      <w:r w:rsidR="00587C7B">
        <w:rPr>
          <w:color w:val="C00000"/>
        </w:rPr>
        <w:t xml:space="preserve"> </w:t>
      </w:r>
      <w:r w:rsidRPr="00984521">
        <w:rPr>
          <w:color w:val="5B9BD5" w:themeColor="accent1"/>
        </w:rPr>
        <w:t>www.adultsabusedaschildren.com</w:t>
      </w:r>
    </w:p>
    <w:p w:rsidR="00E03E33" w:rsidRDefault="00984521" w:rsidP="00984521">
      <w:pPr>
        <w:spacing w:after="322" w:line="259" w:lineRule="auto"/>
        <w:ind w:left="1440" w:firstLine="720"/>
      </w:pPr>
      <w:r>
        <w:rPr>
          <w:b/>
          <w:i/>
        </w:rPr>
        <w:t>Have a blessed day</w:t>
      </w:r>
    </w:p>
    <w:sectPr w:rsidR="00E03E33" w:rsidSect="0009236D">
      <w:pgSz w:w="12240" w:h="15840"/>
      <w:pgMar w:top="1440" w:right="1584" w:bottom="1440" w:left="158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33"/>
    <w:rsid w:val="0009236D"/>
    <w:rsid w:val="00587C7B"/>
    <w:rsid w:val="00607A05"/>
    <w:rsid w:val="00984521"/>
    <w:rsid w:val="00B253F8"/>
    <w:rsid w:val="00E0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60" w:line="254" w:lineRule="auto"/>
      <w:ind w:left="10" w:hanging="10"/>
    </w:pPr>
    <w:rPr>
      <w:rFonts w:ascii="Times New Roman" w:eastAsia="Times New Roman" w:hAnsi="Times New Roman" w:cs="Times New Roman"/>
      <w:color w:val="181717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5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36D"/>
    <w:rPr>
      <w:rFonts w:ascii="Segoe UI" w:eastAsia="Times New Roman" w:hAnsi="Segoe UI" w:cs="Segoe UI"/>
      <w:color w:val="181717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60" w:line="254" w:lineRule="auto"/>
      <w:ind w:left="10" w:hanging="10"/>
    </w:pPr>
    <w:rPr>
      <w:rFonts w:ascii="Times New Roman" w:eastAsia="Times New Roman" w:hAnsi="Times New Roman" w:cs="Times New Roman"/>
      <w:color w:val="181717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5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36D"/>
    <w:rPr>
      <w:rFonts w:ascii="Segoe UI" w:eastAsia="Times New Roman" w:hAnsi="Segoe UI" w:cs="Segoe UI"/>
      <w:color w:val="1817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adultsabusedaschildre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Tuffield T Ellinwood</dc:creator>
  <cp:keywords/>
  <cp:lastModifiedBy>Ellin</cp:lastModifiedBy>
  <cp:revision>5</cp:revision>
  <cp:lastPrinted>2016-09-16T22:01:00Z</cp:lastPrinted>
  <dcterms:created xsi:type="dcterms:W3CDTF">2016-09-08T17:29:00Z</dcterms:created>
  <dcterms:modified xsi:type="dcterms:W3CDTF">2016-09-16T22:02:00Z</dcterms:modified>
</cp:coreProperties>
</file>